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9E85C5" w14:textId="77777777" w:rsidR="00E22F10" w:rsidRPr="004D73A1" w:rsidRDefault="00E22F10" w:rsidP="00E22F10">
      <w:pPr>
        <w:jc w:val="center"/>
        <w:rPr>
          <w:b/>
          <w:bCs/>
        </w:rPr>
      </w:pPr>
      <w:r w:rsidRPr="004D73A1">
        <w:rPr>
          <w:b/>
          <w:bCs/>
        </w:rPr>
        <w:t>CỘNG HÒA XÃ HỘI CHỦ NGHĨA VIỆT NAM</w:t>
      </w:r>
    </w:p>
    <w:p w14:paraId="077EA5EB" w14:textId="77777777" w:rsidR="00E22F10" w:rsidRPr="00531026" w:rsidRDefault="00E22F10" w:rsidP="00E22F10">
      <w:pPr>
        <w:jc w:val="center"/>
        <w:rPr>
          <w:b/>
        </w:rPr>
      </w:pPr>
      <w:r w:rsidRPr="00531026">
        <w:rPr>
          <w:b/>
        </w:rPr>
        <w:t>Độc lập – Tự do – Hạnh phúc</w:t>
      </w:r>
    </w:p>
    <w:p w14:paraId="20AFE990" w14:textId="77777777" w:rsidR="00E22F10" w:rsidRDefault="0026222B" w:rsidP="00E22F10">
      <w:pPr>
        <w:jc w:val="center"/>
        <w:rPr>
          <w:b/>
        </w:rPr>
      </w:pPr>
      <w:r>
        <w:rPr>
          <w:noProof/>
        </w:rPr>
        <w:pict w14:anchorId="6AFDDFA6">
          <v:shapetype id="_x0000_t32" coordsize="21600,21600" o:spt="32" o:oned="t" path="m,l21600,21600e" filled="f">
            <v:path arrowok="t" fillok="f" o:connecttype="none"/>
            <o:lock v:ext="edit" shapetype="t"/>
          </v:shapetype>
          <v:shape id="Straight Arrow Connector 1" o:spid="_x0000_s2052" type="#_x0000_t32" style="position:absolute;left:0;text-align:left;margin-left:148.25pt;margin-top:3.55pt;width:168.45pt;height:0;z-index: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"/>
        </w:pict>
      </w:r>
    </w:p>
    <w:p w14:paraId="179FEDD7" w14:textId="77777777" w:rsidR="00E22F10" w:rsidRPr="003D3D36" w:rsidRDefault="00E22F10" w:rsidP="00E22F10">
      <w:pPr>
        <w:jc w:val="center"/>
        <w:rPr>
          <w:b/>
          <w:sz w:val="8"/>
        </w:rPr>
      </w:pPr>
    </w:p>
    <w:p w14:paraId="6D74113E" w14:textId="77777777" w:rsidR="00E22F10" w:rsidRDefault="00E22F10" w:rsidP="00E22F10">
      <w:pPr>
        <w:jc w:val="center"/>
        <w:rPr>
          <w:b/>
        </w:rPr>
      </w:pPr>
    </w:p>
    <w:p w14:paraId="18C663F3" w14:textId="77777777" w:rsidR="00E22F10" w:rsidRPr="004D73A1" w:rsidRDefault="00E22F10" w:rsidP="00E22F10">
      <w:pPr>
        <w:jc w:val="center"/>
        <w:rPr>
          <w:b/>
        </w:rPr>
      </w:pPr>
      <w:r w:rsidRPr="004D73A1">
        <w:rPr>
          <w:b/>
        </w:rPr>
        <w:t>BẢN XÁC NHẬN CHỈNH SỬA LUẬN VĂN THẠC SĨ</w:t>
      </w:r>
    </w:p>
    <w:p w14:paraId="0DF50E76" w14:textId="77777777" w:rsidR="00E22F10" w:rsidRDefault="00E22F10" w:rsidP="00E22F10">
      <w:pPr>
        <w:jc w:val="both"/>
        <w:rPr>
          <w:b/>
        </w:rPr>
      </w:pPr>
    </w:p>
    <w:p w14:paraId="0D388CA7" w14:textId="77777777" w:rsidR="00E22F10" w:rsidRPr="003D3D36" w:rsidRDefault="00E22F10" w:rsidP="00E22F10">
      <w:pPr>
        <w:jc w:val="both"/>
        <w:rPr>
          <w:b/>
          <w:sz w:val="16"/>
        </w:rPr>
      </w:pPr>
    </w:p>
    <w:p w14:paraId="4D789698" w14:textId="09900892" w:rsidR="00E22F10" w:rsidRDefault="00E22F10" w:rsidP="00BE4079">
      <w:pPr>
        <w:spacing w:before="60" w:after="60" w:line="288" w:lineRule="auto"/>
        <w:jc w:val="both"/>
        <w:rPr>
          <w:b/>
        </w:rPr>
      </w:pPr>
      <w:r>
        <w:rPr>
          <w:b/>
        </w:rPr>
        <w:tab/>
        <w:t xml:space="preserve">Họ và tên tác giả luận văn : </w:t>
      </w:r>
      <w:r w:rsidR="0039549A" w:rsidRPr="00AB479F">
        <w:t>NGUYỄN ĐỨC THẢO</w:t>
      </w:r>
    </w:p>
    <w:p w14:paraId="7E21E796" w14:textId="77777777" w:rsidR="0039549A" w:rsidRPr="00AB479F" w:rsidRDefault="00E22F10" w:rsidP="00BE4079">
      <w:pPr>
        <w:tabs>
          <w:tab w:val="left" w:pos="560"/>
        </w:tabs>
        <w:spacing w:before="60" w:after="60" w:line="288" w:lineRule="auto"/>
        <w:ind w:firstLine="709"/>
        <w:jc w:val="both"/>
      </w:pPr>
      <w:r>
        <w:rPr>
          <w:b/>
        </w:rPr>
        <w:tab/>
        <w:t xml:space="preserve">Đề tài luận văn: </w:t>
      </w:r>
      <w:bookmarkStart w:id="0" w:name="_Hlk230942692"/>
      <w:r w:rsidR="0039549A" w:rsidRPr="00AB479F">
        <w:t>Công cụ hỗ trợ xây dựng kế hoạch và quản lý dự án Công nghệ thông tin tại cơ quan nhà nước.</w:t>
      </w:r>
      <w:bookmarkEnd w:id="0"/>
    </w:p>
    <w:p w14:paraId="049D3C46" w14:textId="0BF43765" w:rsidR="00E22F10" w:rsidRDefault="003F10E1" w:rsidP="00BE4079">
      <w:pPr>
        <w:spacing w:before="60" w:after="60" w:line="288" w:lineRule="auto"/>
        <w:ind w:firstLine="720"/>
        <w:jc w:val="both"/>
        <w:rPr>
          <w:b/>
        </w:rPr>
      </w:pPr>
      <w:r>
        <w:rPr>
          <w:b/>
        </w:rPr>
        <w:t>N</w:t>
      </w:r>
      <w:r w:rsidR="00E22F10">
        <w:rPr>
          <w:b/>
        </w:rPr>
        <w:t>gành:</w:t>
      </w:r>
      <w:r w:rsidR="0039549A">
        <w:rPr>
          <w:sz w:val="20"/>
          <w:szCs w:val="20"/>
        </w:rPr>
        <w:t xml:space="preserve"> </w:t>
      </w:r>
      <w:r w:rsidR="0039549A" w:rsidRPr="00AB479F">
        <w:t>Công nghệ thông tin</w:t>
      </w:r>
    </w:p>
    <w:p w14:paraId="1F1DF38B" w14:textId="7DDE6116" w:rsidR="00E22F10" w:rsidRDefault="00E22F10" w:rsidP="00BE4079">
      <w:pPr>
        <w:spacing w:before="60" w:after="60" w:line="288" w:lineRule="auto"/>
        <w:ind w:firstLine="720"/>
        <w:jc w:val="both"/>
        <w:rPr>
          <w:b/>
        </w:rPr>
      </w:pPr>
      <w:r>
        <w:rPr>
          <w:b/>
        </w:rPr>
        <w:t>Mã số SV</w:t>
      </w:r>
      <w:r w:rsidR="0039549A" w:rsidRPr="0039549A">
        <w:rPr>
          <w:b/>
          <w:bCs/>
        </w:rPr>
        <w:t xml:space="preserve">: </w:t>
      </w:r>
      <w:r w:rsidR="0039549A" w:rsidRPr="00AB479F">
        <w:t>20241072M</w:t>
      </w:r>
    </w:p>
    <w:p w14:paraId="48CDB2B2" w14:textId="11F3BF72" w:rsidR="00E22F10" w:rsidRPr="007E4DA1" w:rsidRDefault="00E22F10" w:rsidP="00BE4079">
      <w:pPr>
        <w:spacing w:before="60" w:after="60" w:line="288" w:lineRule="auto"/>
        <w:ind w:firstLine="709"/>
        <w:jc w:val="both"/>
      </w:pPr>
      <w:r>
        <w:t xml:space="preserve">Tác giả, Người hướng dẫn khoa học và </w:t>
      </w:r>
      <w:r w:rsidRPr="007E4DA1">
        <w:t xml:space="preserve">Hội đồng </w:t>
      </w:r>
      <w:r>
        <w:t>chấm luận văn</w:t>
      </w:r>
      <w:r w:rsidRPr="007E4DA1">
        <w:t xml:space="preserve"> xác nhận </w:t>
      </w:r>
      <w:r>
        <w:t xml:space="preserve">tác giả </w:t>
      </w:r>
      <w:r w:rsidRPr="007E4DA1">
        <w:t xml:space="preserve">đã sửa chữa, bổ sung luận </w:t>
      </w:r>
      <w:r>
        <w:t>văn</w:t>
      </w:r>
      <w:r w:rsidRPr="007E4DA1">
        <w:t xml:space="preserve"> theo biên bản họp Hội đồng </w:t>
      </w:r>
      <w:r w:rsidRPr="0039549A">
        <w:t>ngày</w:t>
      </w:r>
      <w:r w:rsidR="0039549A" w:rsidRPr="0039549A">
        <w:t xml:space="preserve"> 27/6/2026</w:t>
      </w:r>
      <w:r w:rsidRPr="0039549A">
        <w:t xml:space="preserve"> với</w:t>
      </w:r>
      <w:r w:rsidRPr="007E4DA1">
        <w:t xml:space="preserve"> các nội dung sau:</w:t>
      </w:r>
    </w:p>
    <w:p w14:paraId="2D07F6FB" w14:textId="1B2BE0BD" w:rsidR="00E22F10" w:rsidRPr="00BE4079" w:rsidRDefault="0020011E" w:rsidP="00BE4079">
      <w:pPr>
        <w:spacing w:before="60" w:after="60" w:line="288" w:lineRule="auto"/>
        <w:jc w:val="both"/>
      </w:pPr>
      <w:r w:rsidRPr="00BE4079">
        <w:tab/>
        <w:t xml:space="preserve">(1) Lý thuyết thuật toán không để trong phần thực nghiệm, chỉnh lại bố cục cho </w:t>
      </w:r>
      <w:r w:rsidR="00BE4079">
        <w:t>h</w:t>
      </w:r>
      <w:r w:rsidRPr="00BE4079">
        <w:t>ợp lý.</w:t>
      </w:r>
    </w:p>
    <w:p w14:paraId="320E3E41" w14:textId="7D5983E1" w:rsidR="0020011E" w:rsidRPr="00BE4079" w:rsidRDefault="00BE4079" w:rsidP="00BE4079">
      <w:pPr>
        <w:spacing w:before="60" w:after="60" w:line="288" w:lineRule="auto"/>
        <w:jc w:val="both"/>
      </w:pPr>
      <w:r>
        <w:rPr>
          <w:i/>
          <w:iCs/>
        </w:rPr>
        <w:t>Kết quả tiếp thu: Đã tách toàn bộ phần lý thuyết và công thức của các thuật toán (ma trận kinh nghiệm, đường găng CPM, thuật toán phân công Hungarian, tối ưu lịch Gantt, tự động sinh ma trận RACI) ra khỏi phần thực nghiệm và chuyển về Chương 3 “Giải pháp đề xuất” (mục 3.3 “Các thuật toán cốt lõi của giải pháp”); đồng thời tái bố cục luận văn thành 6 chương để phần thực nghiệm (Chương 5) chỉ còn trình bày triển khai và đánh giá. Tham chiếu từ trang 17 đến trang 41 (Chương 3; riêng phần thuật toán ở mục 3.3, trang 23–28).</w:t>
      </w:r>
      <w:r w:rsidR="0020011E" w:rsidRPr="00BE4079">
        <w:rPr>
          <w:i/>
          <w:iCs/>
        </w:rPr>
      </w:r>
      <w:r w:rsidR="0020011E" w:rsidRPr="00BE4079"/>
    </w:p>
    <w:p w14:paraId="6182E4DB" w14:textId="7CF0CA2A" w:rsidR="0020011E" w:rsidRPr="00BE4079" w:rsidRDefault="0020011E" w:rsidP="00BE4079">
      <w:pPr>
        <w:spacing w:before="60" w:after="60" w:line="288" w:lineRule="auto"/>
        <w:jc w:val="both"/>
      </w:pPr>
      <w:r w:rsidRPr="00BE4079">
        <w:tab/>
        <w:t>(2) Chú ý hình vẽ nhỏ quá.</w:t>
      </w:r>
    </w:p>
    <w:p w14:paraId="481AE454" w14:textId="6E254B0B" w:rsidR="0020011E" w:rsidRPr="00BE4079" w:rsidRDefault="00BE4079" w:rsidP="00BE4079">
      <w:pPr>
        <w:spacing w:before="60" w:after="60" w:line="288" w:lineRule="auto"/>
        <w:jc w:val="both"/>
      </w:pPr>
      <w:r>
        <w:t>Kết quả tiếp thu: Đã phóng to toàn bộ hình vẽ, chỉnh kích thước hình đạt chiều rộng vùng chữ để bảo đảm rõ nét, dễ đọc. Tham chiếu các hình ở Chương 3, 4 và 5, từ trang 17 đến trang 82 (ví dụ các hình kiến trúc và giao diện ở Chương 4, trang 42–74; Hình 5.1 trang 77).</w:t>
      </w:r>
      <w:r w:rsidR="0020011E" w:rsidRPr="00BE4079">
        <w:rPr>
          <w:i/>
          <w:iCs/>
        </w:rPr>
      </w:r>
      <w:r w:rsidR="0020011E" w:rsidRPr="00BE4079"/>
    </w:p>
    <w:p w14:paraId="4B807EB7" w14:textId="648EC10B" w:rsidR="0020011E" w:rsidRPr="00BE4079" w:rsidRDefault="0020011E" w:rsidP="00BE4079">
      <w:pPr>
        <w:spacing w:before="60" w:after="60" w:line="288" w:lineRule="auto"/>
        <w:jc w:val="both"/>
      </w:pPr>
      <w:r w:rsidRPr="00BE4079">
        <w:tab/>
        <w:t>(3) Bảng dữ liệu thực nghiệm chỉnh cho đúng (trang 56)</w:t>
      </w:r>
    </w:p>
    <w:p w14:paraId="333FE09E" w14:textId="27BCCC06" w:rsidR="00BE4079" w:rsidRPr="00BE4079" w:rsidRDefault="00BE4079" w:rsidP="00BE4079">
      <w:pPr>
        <w:spacing w:before="60" w:after="60" w:line="288" w:lineRule="auto"/>
        <w:jc w:val="both"/>
      </w:pPr>
      <w:r>
        <w:t>Kết quả tiếp thu: Đã rà soát và chỉnh lại các bảng dữ liệu thực nghiệm cho chính xác và nhất quán về số liệu, định dạng (bảng so sánh chất lượng phân công, bảng đối sánh trên bộ dữ liệu chuẩn MPLIB1, bảng kết quả tính đường găng). Tham chiếu từ trang 80 đến trang 81 (Bảng 5.2 và Bảng 5.3, Chương 5) và Bảng 3.10 trang 38.</w:t>
      </w:r>
      <w:r w:rsidRPr="00BE4079">
        <w:rPr>
          <w:i/>
          <w:iCs/>
        </w:rPr>
      </w:r>
      <w:r w:rsidRPr="00BE4079"/>
    </w:p>
    <w:p w14:paraId="53909D35" w14:textId="3C7A0222" w:rsidR="0020011E" w:rsidRPr="00BE4079" w:rsidRDefault="00BE4079" w:rsidP="00BE4079">
      <w:pPr>
        <w:spacing w:before="60" w:after="60" w:line="288" w:lineRule="auto"/>
        <w:jc w:val="both"/>
      </w:pPr>
      <w:r w:rsidRPr="00BE4079">
        <w:tab/>
        <w:t>(4) Bổ sung các trích dẫn cụ thể.</w:t>
      </w:r>
    </w:p>
    <w:p w14:paraId="29A4F023" w14:textId="10EBD2BB" w:rsidR="00BE4079" w:rsidRPr="00BE4079" w:rsidRDefault="00BE4079" w:rsidP="00BE4079">
      <w:pPr>
        <w:spacing w:before="60" w:after="60" w:line="288" w:lineRule="auto"/>
        <w:jc w:val="both"/>
      </w:pPr>
      <w:r>
        <w:t>Kết quả tiếp thu: Đã bổ sung trích dẫn cụ thể cho toàn bộ nội dung tham khảo từ nguồn ngoài, gồm: các phần mềm quản lý dự án (Jira, Trello, Tempo, Asana, Microsoft Project, Primavera P6); các phương pháp và tài liệu chuẩn (phương pháp đường găng CPM, biểu đồ Gantt, PMBOK và ma trận RACI, thuật toán Hungarian, sắp xếp tô-pô, bài toán RCPSP); và các công nghệ nền tảng (Next.js, Supabase/PostgreSQL, TailwindCSS); đồng thời bổ sung đầy đủ các tài liệu tương ứng vào Danh mục tài liệu tham khảo. Đã thêm trích dẫn vào các Chương 1, 2, 3, 4 và 5; Danh mục tài liệu tham khảo từ trang 85.</w:t>
      </w:r>
      <w:r w:rsidRPr="00BE4079">
        <w:rPr>
          <w:i/>
          <w:iCs/>
        </w:rPr>
      </w:r>
      <w:r w:rsidRPr="00BE4079"/>
    </w:p>
    <w:p w14:paraId="3C88B3FB" w14:textId="77777777" w:rsidR="0020011E" w:rsidRPr="0045666B" w:rsidRDefault="0020011E" w:rsidP="00093CB0">
      <w:pPr>
        <w:spacing w:line="360" w:lineRule="auto"/>
        <w:jc w:val="both"/>
        <w:rPr>
          <w:sz w:val="20"/>
          <w:szCs w:val="20"/>
        </w:rPr>
      </w:pPr>
    </w:p>
    <w:p w14:paraId="259ACC7C" w14:textId="7F2AA820" w:rsidR="00E22F10" w:rsidRPr="00093CB0" w:rsidRDefault="00E22F10" w:rsidP="00E22F10">
      <w:pPr>
        <w:jc w:val="both"/>
        <w:rPr>
          <w:i/>
        </w:rPr>
      </w:pPr>
      <w:r w:rsidRPr="00093CB0">
        <w:rPr>
          <w:b/>
          <w:i/>
        </w:rPr>
        <w:tab/>
      </w:r>
      <w:r w:rsidRPr="00093CB0">
        <w:rPr>
          <w:b/>
          <w:i/>
        </w:rPr>
        <w:tab/>
      </w:r>
      <w:r w:rsidRPr="00093CB0">
        <w:rPr>
          <w:b/>
          <w:i/>
        </w:rPr>
        <w:tab/>
      </w:r>
      <w:r w:rsidRPr="00093CB0">
        <w:rPr>
          <w:b/>
          <w:i/>
        </w:rPr>
        <w:tab/>
      </w:r>
      <w:r w:rsidRPr="00093CB0">
        <w:rPr>
          <w:b/>
          <w:i/>
        </w:rPr>
        <w:tab/>
      </w:r>
      <w:r w:rsidRPr="00093CB0">
        <w:rPr>
          <w:b/>
          <w:i/>
        </w:rPr>
        <w:tab/>
      </w:r>
      <w:r w:rsidRPr="00093CB0">
        <w:rPr>
          <w:b/>
          <w:i/>
        </w:rPr>
        <w:tab/>
        <w:t xml:space="preserve">       </w:t>
      </w:r>
      <w:r w:rsidR="0039549A">
        <w:rPr>
          <w:b/>
          <w:i/>
        </w:rPr>
        <w:t xml:space="preserve">          </w:t>
      </w:r>
      <w:r w:rsidRPr="00093CB0">
        <w:rPr>
          <w:i/>
        </w:rPr>
        <w:t xml:space="preserve">Ngày </w:t>
      </w:r>
      <w:r w:rsidR="0039549A">
        <w:rPr>
          <w:i/>
        </w:rPr>
        <w:t>13</w:t>
      </w:r>
      <w:r w:rsidRPr="00093CB0">
        <w:rPr>
          <w:i/>
        </w:rPr>
        <w:t xml:space="preserve"> tháng </w:t>
      </w:r>
      <w:r w:rsidR="0039549A">
        <w:rPr>
          <w:i/>
        </w:rPr>
        <w:t xml:space="preserve">7 </w:t>
      </w:r>
      <w:r w:rsidRPr="00093CB0">
        <w:rPr>
          <w:i/>
        </w:rPr>
        <w:t>năm</w:t>
      </w:r>
      <w:r w:rsidR="0039549A">
        <w:rPr>
          <w:i/>
        </w:rPr>
        <w:t xml:space="preserve"> 2026</w:t>
      </w:r>
      <w:r w:rsidRPr="00093CB0">
        <w:rPr>
          <w:i/>
        </w:rPr>
        <w:t xml:space="preserve"> </w:t>
      </w:r>
    </w:p>
    <w:p w14:paraId="3EA36798" w14:textId="77777777" w:rsidR="00E22F10" w:rsidRDefault="00E22F10" w:rsidP="00E22F10">
      <w:pPr>
        <w:ind w:firstLine="720"/>
        <w:jc w:val="both"/>
        <w:rPr>
          <w:b/>
        </w:rPr>
      </w:pPr>
      <w:r>
        <w:rPr>
          <w:b/>
        </w:rPr>
        <w:t>Giáo viên hướng dẫn</w:t>
      </w:r>
      <w:r>
        <w:rPr>
          <w:b/>
        </w:rPr>
        <w:tab/>
      </w:r>
      <w:r>
        <w:rPr>
          <w:b/>
        </w:rPr>
        <w:tab/>
      </w:r>
      <w:r>
        <w:rPr>
          <w:b/>
        </w:rPr>
        <w:tab/>
      </w:r>
      <w:r>
        <w:rPr>
          <w:b/>
        </w:rPr>
        <w:tab/>
      </w:r>
      <w:r>
        <w:rPr>
          <w:b/>
        </w:rPr>
        <w:tab/>
        <w:t xml:space="preserve">     Tác giả luận văn</w:t>
      </w:r>
    </w:p>
    <w:p w14:paraId="1DCA150D" w14:textId="77777777" w:rsidR="00E22F10" w:rsidRDefault="00E22F10" w:rsidP="00E22F10">
      <w:pPr>
        <w:jc w:val="both"/>
        <w:rPr>
          <w:b/>
        </w:rPr>
      </w:pPr>
    </w:p>
    <w:p w14:paraId="6C965D99" w14:textId="77777777" w:rsidR="00E22F10" w:rsidRDefault="00E22F10" w:rsidP="00E22F10">
      <w:pPr>
        <w:jc w:val="both"/>
        <w:rPr>
          <w:b/>
        </w:rPr>
      </w:pPr>
      <w:r>
        <w:rPr>
          <w:b/>
        </w:rPr>
        <w:tab/>
      </w:r>
      <w:r>
        <w:rPr>
          <w:b/>
        </w:rPr>
        <w:tab/>
      </w:r>
      <w:r>
        <w:rPr>
          <w:b/>
        </w:rPr>
        <w:tab/>
      </w:r>
      <w:r>
        <w:rPr>
          <w:b/>
        </w:rPr>
        <w:tab/>
      </w:r>
    </w:p>
    <w:p w14:paraId="5F91BA87" w14:textId="77777777" w:rsidR="00E22F10" w:rsidRDefault="00E22F10" w:rsidP="00E22F10">
      <w:pPr>
        <w:jc w:val="both"/>
        <w:rPr>
          <w:b/>
        </w:rPr>
      </w:pPr>
    </w:p>
    <w:p w14:paraId="74ADC84C" w14:textId="77777777" w:rsidR="00E22F10" w:rsidRDefault="00E22F10" w:rsidP="00E22F10">
      <w:pPr>
        <w:jc w:val="both"/>
        <w:rPr>
          <w:b/>
        </w:rPr>
      </w:pPr>
    </w:p>
    <w:p w14:paraId="49EA0418" w14:textId="0168C7DB" w:rsidR="00E22F10" w:rsidRDefault="0039549A" w:rsidP="00E22F10">
      <w:pPr>
        <w:jc w:val="both"/>
        <w:rPr>
          <w:b/>
        </w:rPr>
      </w:pPr>
      <w:r>
        <w:rPr>
          <w:b/>
        </w:rPr>
        <w:t xml:space="preserve">     TS. Vũ Thị Hương Giang                                                Nguyễn Đức Thảo</w:t>
      </w:r>
    </w:p>
    <w:p w14:paraId="31ABE98E" w14:textId="77777777" w:rsidR="00E22F10" w:rsidRDefault="00E22F10" w:rsidP="00E22F10">
      <w:pPr>
        <w:jc w:val="both"/>
        <w:rPr>
          <w:b/>
        </w:rPr>
      </w:pPr>
    </w:p>
    <w:p w14:paraId="2B2BC873" w14:textId="77777777" w:rsidR="00E22F10" w:rsidRDefault="00E22F10" w:rsidP="00093CB0">
      <w:pPr>
        <w:jc w:val="center"/>
        <w:rPr>
          <w:b/>
        </w:rPr>
      </w:pPr>
      <w:r>
        <w:rPr>
          <w:b/>
        </w:rPr>
        <w:t>CHỦ TỊCH HỘI ĐỒNG</w:t>
      </w:r>
    </w:p>
    <w:p w14:paraId="49B5B1C7" w14:textId="77777777" w:rsidR="00E22F10" w:rsidRDefault="00E22F10" w:rsidP="00E22F10">
      <w:pPr>
        <w:jc w:val="both"/>
        <w:rPr>
          <w:b/>
        </w:rPr>
      </w:pPr>
    </w:p>
    <w:p w14:paraId="5A71FC81" w14:textId="77777777" w:rsidR="00E96D51" w:rsidRDefault="00E96D51"/>
    <w:p w14:paraId="61F0B934" w14:textId="2280DB9F" w:rsidR="00E12164" w:rsidRDefault="00E12164"/>
    <w:p w14:paraId="44763050" w14:textId="052846D5" w:rsidR="0039549A" w:rsidRDefault="0039549A"/>
    <w:p w14:paraId="7531FDB7" w14:textId="32F325D9" w:rsidR="0039549A" w:rsidRPr="0039549A" w:rsidRDefault="0039549A">
      <w:pPr>
        <w:rPr>
          <w:b/>
          <w:bCs/>
        </w:rPr>
      </w:pPr>
      <w:r>
        <w:tab/>
      </w:r>
      <w:r>
        <w:tab/>
      </w:r>
      <w:r>
        <w:tab/>
      </w:r>
      <w:r>
        <w:tab/>
      </w:r>
      <w:r w:rsidRPr="0039549A">
        <w:rPr>
          <w:b/>
          <w:bCs/>
        </w:rPr>
        <w:t xml:space="preserve">          TS. Cao Tuấn Dũng</w:t>
      </w:r>
    </w:p>
    <w:sectPr w:rsidR="0039549A" w:rsidRPr="0039549A" w:rsidSect="00093CB0">
      <w:footerReference w:type="default" r:id="rId10"/>
      <w:pgSz w:w="11907" w:h="16840" w:code="9"/>
      <w:pgMar w:top="1134" w:right="1134" w:bottom="1134" w:left="1418" w:header="720" w:footer="27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EE231A" w14:textId="77777777" w:rsidR="0026222B" w:rsidRDefault="0026222B" w:rsidP="00E22F10">
      <w:r>
        <w:separator/>
      </w:r>
    </w:p>
  </w:endnote>
  <w:endnote w:type="continuationSeparator" w:id="0">
    <w:p w14:paraId="5499E8BA" w14:textId="77777777" w:rsidR="0026222B" w:rsidRDefault="0026222B" w:rsidP="00E22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D029C" w14:textId="77777777" w:rsidR="00C00523" w:rsidRDefault="00C00523" w:rsidP="00C00523">
    <w:pPr>
      <w:pStyle w:val="Footer"/>
      <w:pBdr>
        <w:bottom w:val="single" w:sz="6" w:space="23" w:color="auto"/>
      </w:pBdr>
      <w:tabs>
        <w:tab w:val="left" w:pos="2295"/>
      </w:tabs>
      <w:rPr>
        <w:sz w:val="22"/>
        <w:szCs w:val="22"/>
        <w:lang w:val="vi-VN" w:eastAsia="en-US"/>
      </w:rPr>
    </w:pPr>
  </w:p>
  <w:p w14:paraId="74A9D8C9" w14:textId="7856A6E8" w:rsidR="00C00523" w:rsidRPr="00913050" w:rsidRDefault="00C00523" w:rsidP="00C00523">
    <w:pPr>
      <w:pStyle w:val="Header"/>
      <w:tabs>
        <w:tab w:val="center" w:pos="5102"/>
        <w:tab w:val="right" w:pos="10204"/>
      </w:tabs>
      <w:rPr>
        <w:bCs/>
        <w:sz w:val="20"/>
        <w:szCs w:val="22"/>
        <w:lang w:val="en-US"/>
      </w:rPr>
    </w:pPr>
    <w:r>
      <w:rPr>
        <w:bCs/>
        <w:sz w:val="20"/>
        <w:szCs w:val="22"/>
      </w:rPr>
      <w:t>ĐT.</w:t>
    </w:r>
    <w:r w:rsidR="008A4282">
      <w:rPr>
        <w:bCs/>
        <w:sz w:val="20"/>
        <w:szCs w:val="22"/>
      </w:rPr>
      <w:t>LV.</w:t>
    </w:r>
    <w:r>
      <w:rPr>
        <w:bCs/>
        <w:sz w:val="20"/>
        <w:szCs w:val="22"/>
      </w:rPr>
      <w:t>BM</w:t>
    </w:r>
    <w:r>
      <w:rPr>
        <w:bCs/>
        <w:sz w:val="20"/>
        <w:szCs w:val="22"/>
        <w:lang w:val="en-US"/>
      </w:rPr>
      <w:t>1</w:t>
    </w:r>
    <w:r w:rsidR="00913050">
      <w:rPr>
        <w:bCs/>
        <w:sz w:val="20"/>
        <w:szCs w:val="22"/>
        <w:lang w:val="en-US"/>
      </w:rPr>
      <w:t>2</w:t>
    </w:r>
    <w:r>
      <w:rPr>
        <w:bCs/>
        <w:sz w:val="20"/>
        <w:szCs w:val="22"/>
      </w:rPr>
      <w:t xml:space="preserve">                                        </w:t>
    </w:r>
    <w:r>
      <w:rPr>
        <w:bCs/>
        <w:sz w:val="20"/>
        <w:szCs w:val="22"/>
        <w:lang w:val="en-US"/>
      </w:rPr>
      <w:t xml:space="preserve"> </w:t>
    </w:r>
    <w:r>
      <w:rPr>
        <w:bCs/>
        <w:sz w:val="20"/>
        <w:szCs w:val="22"/>
      </w:rPr>
      <w:t>Lần ban hành: 0</w:t>
    </w:r>
    <w:r w:rsidR="00913050">
      <w:rPr>
        <w:bCs/>
        <w:sz w:val="20"/>
        <w:szCs w:val="22"/>
        <w:lang w:val="en-US"/>
      </w:rPr>
      <w:t>2</w:t>
    </w:r>
    <w:r>
      <w:rPr>
        <w:bCs/>
        <w:sz w:val="20"/>
        <w:szCs w:val="22"/>
      </w:rPr>
      <w:t xml:space="preserve">                                       </w:t>
    </w:r>
    <w:r>
      <w:rPr>
        <w:bCs/>
        <w:sz w:val="20"/>
        <w:szCs w:val="22"/>
        <w:lang w:val="en-US"/>
      </w:rPr>
      <w:t xml:space="preserve"> </w:t>
    </w:r>
    <w:r>
      <w:rPr>
        <w:bCs/>
        <w:sz w:val="20"/>
        <w:szCs w:val="22"/>
      </w:rPr>
      <w:t xml:space="preserve">Ngày ban hành: </w:t>
    </w:r>
    <w:r w:rsidR="00913050">
      <w:rPr>
        <w:bCs/>
        <w:sz w:val="20"/>
        <w:szCs w:val="22"/>
        <w:lang w:val="en-US"/>
      </w:rPr>
      <w:t>28</w:t>
    </w:r>
    <w:r>
      <w:rPr>
        <w:bCs/>
        <w:sz w:val="20"/>
        <w:szCs w:val="22"/>
      </w:rPr>
      <w:t>/</w:t>
    </w:r>
    <w:r w:rsidR="00913050">
      <w:rPr>
        <w:bCs/>
        <w:sz w:val="20"/>
        <w:szCs w:val="22"/>
        <w:lang w:val="en-US"/>
      </w:rPr>
      <w:t>04</w:t>
    </w:r>
    <w:r>
      <w:rPr>
        <w:bCs/>
        <w:sz w:val="20"/>
        <w:szCs w:val="22"/>
      </w:rPr>
      <w:t>/202</w:t>
    </w:r>
    <w:r w:rsidR="00913050">
      <w:rPr>
        <w:bCs/>
        <w:sz w:val="20"/>
        <w:szCs w:val="22"/>
        <w:lang w:val="en-US"/>
      </w:rPr>
      <w:t>3</w:t>
    </w:r>
  </w:p>
  <w:p w14:paraId="32EE871D" w14:textId="77777777" w:rsidR="00C00523" w:rsidRDefault="00C00523" w:rsidP="00C00523">
    <w:pPr>
      <w:pStyle w:val="Footer"/>
      <w:rPr>
        <w:sz w:val="26"/>
        <w:szCs w:val="20"/>
      </w:rPr>
    </w:pPr>
  </w:p>
  <w:p w14:paraId="03C23330" w14:textId="77777777" w:rsidR="00C00523" w:rsidRDefault="00C005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17026C" w14:textId="77777777" w:rsidR="0026222B" w:rsidRDefault="0026222B" w:rsidP="00E22F10">
      <w:r>
        <w:separator/>
      </w:r>
    </w:p>
  </w:footnote>
  <w:footnote w:type="continuationSeparator" w:id="0">
    <w:p w14:paraId="20B21A0F" w14:textId="77777777" w:rsidR="0026222B" w:rsidRDefault="0026222B" w:rsidP="00E22F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doNotTrackMoves/>
  <w:defaultTabStop w:val="720"/>
  <w:characterSpacingControl w:val="doNotCompress"/>
  <w:hdrShapeDefaults>
    <o:shapedefaults v:ext="edit" spidmax="2053"/>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22F10"/>
    <w:rsid w:val="00056069"/>
    <w:rsid w:val="00073CE9"/>
    <w:rsid w:val="00093CB0"/>
    <w:rsid w:val="00103743"/>
    <w:rsid w:val="0020011E"/>
    <w:rsid w:val="002154CD"/>
    <w:rsid w:val="00236DAE"/>
    <w:rsid w:val="0026222B"/>
    <w:rsid w:val="002F21DD"/>
    <w:rsid w:val="0039549A"/>
    <w:rsid w:val="003F10E1"/>
    <w:rsid w:val="00432CE3"/>
    <w:rsid w:val="004D73A1"/>
    <w:rsid w:val="005A5889"/>
    <w:rsid w:val="00682985"/>
    <w:rsid w:val="0081721D"/>
    <w:rsid w:val="008A4282"/>
    <w:rsid w:val="00913050"/>
    <w:rsid w:val="00925A38"/>
    <w:rsid w:val="009552BB"/>
    <w:rsid w:val="009920D9"/>
    <w:rsid w:val="00A75427"/>
    <w:rsid w:val="00AE33C7"/>
    <w:rsid w:val="00B0173F"/>
    <w:rsid w:val="00BA1ABA"/>
    <w:rsid w:val="00BE4079"/>
    <w:rsid w:val="00C00523"/>
    <w:rsid w:val="00C136BB"/>
    <w:rsid w:val="00C2316F"/>
    <w:rsid w:val="00C50077"/>
    <w:rsid w:val="00D728EE"/>
    <w:rsid w:val="00E12164"/>
    <w:rsid w:val="00E22F10"/>
    <w:rsid w:val="00E44899"/>
    <w:rsid w:val="00E75908"/>
    <w:rsid w:val="00E96D51"/>
    <w:rsid w:val="00F20B57"/>
    <w:rsid w:val="00F43B3E"/>
    <w:rsid w:val="00FE33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rules v:ext="edit">
        <o:r id="V:Rule1" type="connector" idref="#Straight Arrow Connector 1"/>
      </o:rules>
    </o:shapelayout>
  </w:shapeDefaults>
  <w:decimalSymbol w:val="."/>
  <w:listSeparator w:val=","/>
  <w14:docId w14:val="374E9980"/>
  <w15:chartTrackingRefBased/>
  <w15:docId w15:val="{FD072440-5AD1-4B33-A3FB-7D8FF8ABC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F10"/>
    <w:rPr>
      <w:rFonts w:ascii="Times New Roman" w:eastAsia="Times New Roman" w:hAnsi="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2F10"/>
    <w:pPr>
      <w:tabs>
        <w:tab w:val="center" w:pos="4680"/>
        <w:tab w:val="right" w:pos="9360"/>
      </w:tabs>
    </w:pPr>
    <w:rPr>
      <w:lang w:val="x-none" w:eastAsia="x-none"/>
    </w:rPr>
  </w:style>
  <w:style w:type="character" w:customStyle="1" w:styleId="HeaderChar">
    <w:name w:val="Header Char"/>
    <w:link w:val="Header"/>
    <w:uiPriority w:val="99"/>
    <w:rsid w:val="00E22F10"/>
    <w:rPr>
      <w:rFonts w:ascii="Times New Roman" w:eastAsia="Times New Roman" w:hAnsi="Times New Roman" w:cs="Times New Roman"/>
      <w:sz w:val="28"/>
      <w:szCs w:val="28"/>
    </w:rPr>
  </w:style>
  <w:style w:type="paragraph" w:styleId="Footer">
    <w:name w:val="footer"/>
    <w:basedOn w:val="Normal"/>
    <w:link w:val="FooterChar"/>
    <w:uiPriority w:val="99"/>
    <w:unhideWhenUsed/>
    <w:rsid w:val="00E22F10"/>
    <w:pPr>
      <w:tabs>
        <w:tab w:val="center" w:pos="4680"/>
        <w:tab w:val="right" w:pos="9360"/>
      </w:tabs>
    </w:pPr>
    <w:rPr>
      <w:lang w:val="x-none" w:eastAsia="x-none"/>
    </w:rPr>
  </w:style>
  <w:style w:type="character" w:customStyle="1" w:styleId="FooterChar">
    <w:name w:val="Footer Char"/>
    <w:link w:val="Footer"/>
    <w:uiPriority w:val="99"/>
    <w:rsid w:val="00E22F10"/>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098708">
      <w:bodyDiv w:val="1"/>
      <w:marLeft w:val="0"/>
      <w:marRight w:val="0"/>
      <w:marTop w:val="0"/>
      <w:marBottom w:val="0"/>
      <w:divBdr>
        <w:top w:val="none" w:sz="0" w:space="0" w:color="auto"/>
        <w:left w:val="none" w:sz="0" w:space="0" w:color="auto"/>
        <w:bottom w:val="none" w:sz="0" w:space="0" w:color="auto"/>
        <w:right w:val="none" w:sz="0" w:space="0" w:color="auto"/>
      </w:divBdr>
    </w:div>
    <w:div w:id="599068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FB87B201BB164AA8F0D7E07FC18253" ma:contentTypeVersion="16" ma:contentTypeDescription="Create a new document." ma:contentTypeScope="" ma:versionID="9476803ed8008b39788e75111e758ccc">
  <xsd:schema xmlns:xsd="http://www.w3.org/2001/XMLSchema" xmlns:xs="http://www.w3.org/2001/XMLSchema" xmlns:p="http://schemas.microsoft.com/office/2006/metadata/properties" xmlns:ns2="c070d92c-e005-4177-a1a8-b2208be38bba" xmlns:ns3="c72df4cc-d2de-4b7e-8388-06b9b73bb217" targetNamespace="http://schemas.microsoft.com/office/2006/metadata/properties" ma:root="true" ma:fieldsID="cae45eb3fd0b4786a03123cf7bd1ac86" ns2:_="" ns3:_="">
    <xsd:import namespace="c070d92c-e005-4177-a1a8-b2208be38bba"/>
    <xsd:import namespace="c72df4cc-d2de-4b7e-8388-06b9b73bb21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0d92c-e005-4177-a1a8-b2208be38b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46fe6cf-c6c6-432e-bc3b-e1a865b2857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72df4cc-d2de-4b7e-8388-06b9b73bb21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b0c46b8-f9c3-417d-b084-c6f728035c47}" ma:internalName="TaxCatchAll" ma:showField="CatchAllData" ma:web="c72df4cc-d2de-4b7e-8388-06b9b73bb2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c72df4cc-d2de-4b7e-8388-06b9b73bb217"/>
    <lcf76f155ced4ddcb4097134ff3c332f xmlns="c070d92c-e005-4177-a1a8-b2208be38bb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B94A4C-F34E-4530-8F88-2AE71B7C7B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70d92c-e005-4177-a1a8-b2208be38bba"/>
    <ds:schemaRef ds:uri="c72df4cc-d2de-4b7e-8388-06b9b73bb2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B41049-DA5B-4374-B879-50D5CA53BAE5}">
  <ds:schemaRefs>
    <ds:schemaRef ds:uri="http://schemas.openxmlformats.org/officeDocument/2006/bibliography"/>
  </ds:schemaRefs>
</ds:datastoreItem>
</file>

<file path=customXml/itemProps3.xml><?xml version="1.0" encoding="utf-8"?>
<ds:datastoreItem xmlns:ds="http://schemas.openxmlformats.org/officeDocument/2006/customXml" ds:itemID="{90383419-3DE1-48E4-8E98-0FB2D02B53A3}">
  <ds:schemaRefs>
    <ds:schemaRef ds:uri="http://schemas.microsoft.com/office/2006/metadata/properties"/>
    <ds:schemaRef ds:uri="http://schemas.microsoft.com/office/infopath/2007/PartnerControls"/>
    <ds:schemaRef ds:uri="c72df4cc-d2de-4b7e-8388-06b9b73bb217"/>
    <ds:schemaRef ds:uri="c070d92c-e005-4177-a1a8-b2208be38bba"/>
  </ds:schemaRefs>
</ds:datastoreItem>
</file>

<file path=customXml/itemProps4.xml><?xml version="1.0" encoding="utf-8"?>
<ds:datastoreItem xmlns:ds="http://schemas.openxmlformats.org/officeDocument/2006/customXml" ds:itemID="{AF55F557-FBC1-4F15-9BA5-57CDEBFDC2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182</Words>
  <Characters>1039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HUNGNH</dc:creator>
  <cp:keywords/>
  <cp:lastModifiedBy>Administrator</cp:lastModifiedBy>
  <cp:revision>5</cp:revision>
  <dcterms:created xsi:type="dcterms:W3CDTF">2023-06-23T03:09:00Z</dcterms:created>
  <dcterms:modified xsi:type="dcterms:W3CDTF">2026-07-08T03:41:00Z</dcterms:modified>
</cp:coreProperties>
</file>